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64" w:rsidRPr="00D96864" w:rsidRDefault="00D96864" w:rsidP="00D96864">
      <w:pPr>
        <w:rPr>
          <w:b/>
          <w:u w:val="single"/>
        </w:rPr>
      </w:pPr>
      <w:bookmarkStart w:id="0" w:name="_GoBack"/>
      <w:bookmarkEnd w:id="0"/>
      <w:r w:rsidRPr="00D96864">
        <w:rPr>
          <w:b/>
          <w:u w:val="single"/>
        </w:rPr>
        <w:t>Hotel Hesperia Sevilla</w:t>
      </w:r>
    </w:p>
    <w:p w:rsidR="00AF3AA5" w:rsidRDefault="00D96864" w:rsidP="00D96864">
      <w:pPr>
        <w:jc w:val="both"/>
      </w:pPr>
      <w:r>
        <w:t xml:space="preserve">Los interesados en reservar habitación en este hotel deben de mandar un email a  </w:t>
      </w:r>
      <w:hyperlink r:id="rId5" w:history="1">
        <w:r w:rsidRPr="00B674EB">
          <w:rPr>
            <w:rStyle w:val="Hipervnculo"/>
          </w:rPr>
          <w:t>a.silva@hesperia.com</w:t>
        </w:r>
      </w:hyperlink>
      <w:r>
        <w:t xml:space="preserve"> haciendo referencia a “</w:t>
      </w:r>
      <w:r w:rsidRPr="00D96864">
        <w:rPr>
          <w:b/>
          <w:i/>
        </w:rPr>
        <w:t>Grupo 58ª RC de la SEP-Sevilla (MB0001749563)</w:t>
      </w:r>
      <w:r>
        <w:t>”. Los precios indicados a continuación sólo serán validos hasta el 08/03/2019.</w:t>
      </w:r>
    </w:p>
    <w:p w:rsidR="00D96864" w:rsidRDefault="00D96864" w:rsidP="00D96864">
      <w:pPr>
        <w:jc w:val="both"/>
      </w:pPr>
      <w:r>
        <w:t xml:space="preserve">Precios por habitación y noche: </w:t>
      </w:r>
    </w:p>
    <w:p w:rsidR="00D96864" w:rsidRDefault="00D96864" w:rsidP="00D96864">
      <w:pPr>
        <w:jc w:val="both"/>
      </w:pPr>
      <w:r>
        <w:rPr>
          <w:noProof/>
        </w:rPr>
        <w:drawing>
          <wp:inline distT="0" distB="0" distL="0" distR="0">
            <wp:extent cx="5400040" cy="2117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64" w:rsidRDefault="00D96864" w:rsidP="00D96864">
      <w:pPr>
        <w:jc w:val="both"/>
      </w:pPr>
      <w:r w:rsidRPr="00D96864">
        <w:rPr>
          <w:b/>
          <w:u w:val="single"/>
        </w:rPr>
        <w:t>Hotel Pasarela</w:t>
      </w:r>
      <w:r w:rsidRPr="00D96864">
        <w:t xml:space="preserve"> </w:t>
      </w:r>
    </w:p>
    <w:p w:rsidR="00D96864" w:rsidRDefault="00D96864" w:rsidP="00D96864">
      <w:pPr>
        <w:jc w:val="both"/>
      </w:pPr>
      <w:r>
        <w:t xml:space="preserve">Los interesados en reservar habitación en este hotel deben contactar al teléfono </w:t>
      </w:r>
      <w:r w:rsidRPr="00D96864">
        <w:rPr>
          <w:b/>
        </w:rPr>
        <w:t>954415511</w:t>
      </w:r>
      <w:r>
        <w:t xml:space="preserve"> o mandar un email a </w:t>
      </w:r>
      <w:hyperlink r:id="rId7" w:history="1">
        <w:r w:rsidRPr="00B674EB">
          <w:rPr>
            <w:rStyle w:val="Hipervnculo"/>
          </w:rPr>
          <w:t>hotelpasarela@hotelpasarela.com</w:t>
        </w:r>
      </w:hyperlink>
      <w:r>
        <w:t xml:space="preserve"> haciendo referencia a “</w:t>
      </w:r>
      <w:r w:rsidRPr="00D96864">
        <w:rPr>
          <w:b/>
          <w:i/>
        </w:rPr>
        <w:t>Grupo 58ª RC de la SEP-Sevilla</w:t>
      </w:r>
      <w:r>
        <w:t>”. Los precios indicados a continuación sólo serán validos hasta el 02/03/2019.</w:t>
      </w:r>
    </w:p>
    <w:p w:rsidR="00D96864" w:rsidRDefault="00D96864" w:rsidP="00D96864">
      <w:pPr>
        <w:jc w:val="both"/>
      </w:pPr>
      <w:r>
        <w:t>Precios por habitación y noche</w:t>
      </w:r>
      <w:r w:rsidR="00732928">
        <w:t xml:space="preserve"> del 8 al 11 de abril de 2019</w:t>
      </w:r>
      <w:r>
        <w:t xml:space="preserve">: </w:t>
      </w:r>
    </w:p>
    <w:p w:rsidR="00D96864" w:rsidRPr="00D96864" w:rsidRDefault="00D96864" w:rsidP="00D96864">
      <w:pPr>
        <w:jc w:val="both"/>
        <w:rPr>
          <w:b/>
        </w:rPr>
      </w:pPr>
      <w:r w:rsidRPr="00732928">
        <w:t xml:space="preserve">PRECIO NETO DIARIO EN DOBLE USO INDIVIDUAL (AD)  </w:t>
      </w:r>
      <w:r w:rsidR="00732928">
        <w:tab/>
      </w:r>
      <w:r w:rsidR="00732928">
        <w:tab/>
      </w:r>
      <w:r w:rsidRPr="00D96864">
        <w:rPr>
          <w:b/>
        </w:rPr>
        <w:t>95€ IVA INCLUIDO</w:t>
      </w:r>
    </w:p>
    <w:p w:rsidR="00D96864" w:rsidRPr="00D96864" w:rsidRDefault="00D96864" w:rsidP="00D96864">
      <w:pPr>
        <w:jc w:val="both"/>
        <w:rPr>
          <w:b/>
        </w:rPr>
      </w:pPr>
      <w:r w:rsidRPr="00732928">
        <w:t xml:space="preserve">PRECIO NETO DIARIO EN DOBLE (AD) </w:t>
      </w:r>
      <w:r w:rsidRPr="00D96864">
        <w:rPr>
          <w:b/>
        </w:rPr>
        <w:t xml:space="preserve"> </w:t>
      </w:r>
      <w:r w:rsidR="00732928">
        <w:rPr>
          <w:b/>
        </w:rPr>
        <w:tab/>
      </w:r>
      <w:r w:rsidR="00732928">
        <w:rPr>
          <w:b/>
        </w:rPr>
        <w:tab/>
      </w:r>
      <w:r w:rsidR="00732928">
        <w:rPr>
          <w:b/>
        </w:rPr>
        <w:tab/>
      </w:r>
      <w:r w:rsidR="00732928">
        <w:rPr>
          <w:b/>
        </w:rPr>
        <w:tab/>
      </w:r>
      <w:r w:rsidRPr="00D96864">
        <w:rPr>
          <w:b/>
        </w:rPr>
        <w:t>100€ IVA INCLUIDO</w:t>
      </w:r>
    </w:p>
    <w:sectPr w:rsidR="00D96864" w:rsidRPr="00D96864" w:rsidSect="00AF3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4"/>
    <w:rsid w:val="003E0752"/>
    <w:rsid w:val="00732928"/>
    <w:rsid w:val="00AF3AA5"/>
    <w:rsid w:val="00D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8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68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pasarela@hotelpasarel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.silva@hesperi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aljamir</cp:lastModifiedBy>
  <cp:revision>2</cp:revision>
  <dcterms:created xsi:type="dcterms:W3CDTF">2019-02-19T16:39:00Z</dcterms:created>
  <dcterms:modified xsi:type="dcterms:W3CDTF">2019-02-19T16:39:00Z</dcterms:modified>
</cp:coreProperties>
</file>